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8848" w14:textId="111435DA" w:rsidR="007A6937" w:rsidRDefault="00B71D61">
      <w:r>
        <w:rPr>
          <w:noProof/>
          <w:lang w:val="en-GB" w:eastAsia="en-GB"/>
        </w:rPr>
        <w:drawing>
          <wp:inline distT="0" distB="0" distL="0" distR="0" wp14:anchorId="4F6295A1" wp14:editId="47619D93">
            <wp:extent cx="2447925" cy="43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ntdementia_logo_final_500.jpg"/>
                    <pic:cNvPicPr/>
                  </pic:nvPicPr>
                  <pic:blipFill>
                    <a:blip r:embed="rId7">
                      <a:extLst>
                        <a:ext uri="{28A0092B-C50C-407E-A947-70E740481C1C}">
                          <a14:useLocalDpi xmlns:a14="http://schemas.microsoft.com/office/drawing/2010/main" val="0"/>
                        </a:ext>
                      </a:extLst>
                    </a:blip>
                    <a:stretch>
                      <a:fillRect/>
                    </a:stretch>
                  </pic:blipFill>
                  <pic:spPr>
                    <a:xfrm>
                      <a:off x="0" y="0"/>
                      <a:ext cx="2478168" cy="436158"/>
                    </a:xfrm>
                    <a:prstGeom prst="rect">
                      <a:avLst/>
                    </a:prstGeom>
                  </pic:spPr>
                </pic:pic>
              </a:graphicData>
            </a:graphic>
          </wp:inline>
        </w:drawing>
      </w:r>
    </w:p>
    <w:p w14:paraId="32F1A76A" w14:textId="744F67E5" w:rsidR="00BC3972" w:rsidRPr="00BC3972" w:rsidRDefault="00BC3972" w:rsidP="008E06D9">
      <w:pPr>
        <w:pStyle w:val="Heading2"/>
        <w:jc w:val="center"/>
      </w:pPr>
      <w:r>
        <w:t>Application Form</w:t>
      </w:r>
    </w:p>
    <w:p w14:paraId="76A01705" w14:textId="05BA682D" w:rsidR="00BC3972" w:rsidRPr="00BC3972" w:rsidRDefault="00BC3972" w:rsidP="00BC3972">
      <w:pPr>
        <w:rPr>
          <w:b/>
        </w:rPr>
      </w:pPr>
      <w:r w:rsidRPr="00BC3972">
        <w:rPr>
          <w:b/>
        </w:rPr>
        <w:t xml:space="preserve">Role: DEEP Support Hub Sessional Project Worker </w:t>
      </w:r>
    </w:p>
    <w:tbl>
      <w:tblPr>
        <w:tblStyle w:val="TableGrid"/>
        <w:tblW w:w="0" w:type="auto"/>
        <w:tblLook w:val="04A0" w:firstRow="1" w:lastRow="0" w:firstColumn="1" w:lastColumn="0" w:noHBand="0" w:noVBand="1"/>
      </w:tblPr>
      <w:tblGrid>
        <w:gridCol w:w="2938"/>
        <w:gridCol w:w="6412"/>
      </w:tblGrid>
      <w:tr w:rsidR="00BC3972" w14:paraId="423E38B5" w14:textId="77777777" w:rsidTr="00BC3972">
        <w:tc>
          <w:tcPr>
            <w:tcW w:w="2988" w:type="dxa"/>
          </w:tcPr>
          <w:p w14:paraId="0FB5C408" w14:textId="7F55D8E2" w:rsidR="00BC3972" w:rsidRDefault="00BC3972" w:rsidP="00BC3972">
            <w:r>
              <w:t xml:space="preserve">Name </w:t>
            </w:r>
          </w:p>
        </w:tc>
        <w:tc>
          <w:tcPr>
            <w:tcW w:w="6588" w:type="dxa"/>
          </w:tcPr>
          <w:p w14:paraId="26CFA8DD" w14:textId="77777777" w:rsidR="00BC3972" w:rsidRDefault="00BC3972" w:rsidP="00BC3972"/>
          <w:p w14:paraId="4B2E173C" w14:textId="6F18D5D1" w:rsidR="00BC3972" w:rsidRDefault="00BC3972" w:rsidP="00BC3972"/>
        </w:tc>
      </w:tr>
      <w:tr w:rsidR="00BC3972" w14:paraId="2471F136" w14:textId="77777777" w:rsidTr="00BC3972">
        <w:tc>
          <w:tcPr>
            <w:tcW w:w="2988" w:type="dxa"/>
          </w:tcPr>
          <w:p w14:paraId="68123E69" w14:textId="58424968" w:rsidR="00BC3972" w:rsidRDefault="00BC3972" w:rsidP="00BC3972">
            <w:r>
              <w:t xml:space="preserve">Address </w:t>
            </w:r>
          </w:p>
        </w:tc>
        <w:tc>
          <w:tcPr>
            <w:tcW w:w="6588" w:type="dxa"/>
          </w:tcPr>
          <w:p w14:paraId="6D1DA381" w14:textId="77777777" w:rsidR="00BC3972" w:rsidRDefault="00BC3972" w:rsidP="00BC3972"/>
          <w:p w14:paraId="681D3291" w14:textId="77777777" w:rsidR="00BC3972" w:rsidRDefault="00BC3972" w:rsidP="00BC3972"/>
          <w:p w14:paraId="34C37103" w14:textId="77777777" w:rsidR="00BC3972" w:rsidRDefault="00BC3972" w:rsidP="00BC3972"/>
          <w:p w14:paraId="6E507B17" w14:textId="77777777" w:rsidR="00BC3972" w:rsidRDefault="00BC3972" w:rsidP="00BC3972"/>
          <w:p w14:paraId="1EF12700" w14:textId="48D35429" w:rsidR="00BC3972" w:rsidRDefault="00BC3972" w:rsidP="00BC3972"/>
        </w:tc>
      </w:tr>
      <w:tr w:rsidR="00BC3972" w14:paraId="514A36AC" w14:textId="77777777" w:rsidTr="00BC3972">
        <w:tc>
          <w:tcPr>
            <w:tcW w:w="2988" w:type="dxa"/>
          </w:tcPr>
          <w:p w14:paraId="423F5FA9" w14:textId="45A44645" w:rsidR="00BC3972" w:rsidRDefault="00BC3972" w:rsidP="00BC3972">
            <w:r>
              <w:t xml:space="preserve">Phone </w:t>
            </w:r>
          </w:p>
        </w:tc>
        <w:tc>
          <w:tcPr>
            <w:tcW w:w="6588" w:type="dxa"/>
          </w:tcPr>
          <w:p w14:paraId="29C5CDA3" w14:textId="77777777" w:rsidR="00BC3972" w:rsidRDefault="00BC3972" w:rsidP="00BC3972"/>
          <w:p w14:paraId="1445B555" w14:textId="208F052A" w:rsidR="00BC3972" w:rsidRDefault="00BC3972" w:rsidP="00BC3972"/>
        </w:tc>
      </w:tr>
      <w:tr w:rsidR="00BC3972" w14:paraId="3F5A88C6" w14:textId="77777777" w:rsidTr="00BC3972">
        <w:tc>
          <w:tcPr>
            <w:tcW w:w="2988" w:type="dxa"/>
          </w:tcPr>
          <w:p w14:paraId="2720588D" w14:textId="1E781FF1" w:rsidR="00BC3972" w:rsidRDefault="00BC3972" w:rsidP="00BC3972">
            <w:r>
              <w:t xml:space="preserve">Email </w:t>
            </w:r>
          </w:p>
        </w:tc>
        <w:tc>
          <w:tcPr>
            <w:tcW w:w="6588" w:type="dxa"/>
          </w:tcPr>
          <w:p w14:paraId="4612DE8B" w14:textId="77777777" w:rsidR="00BC3972" w:rsidRDefault="00BC3972" w:rsidP="00BC3972"/>
          <w:p w14:paraId="1EF1DA90" w14:textId="246EB498" w:rsidR="00BC3972" w:rsidRDefault="00BC3972" w:rsidP="00BC3972"/>
        </w:tc>
      </w:tr>
      <w:tr w:rsidR="00BC3972" w14:paraId="2F34151A" w14:textId="77777777" w:rsidTr="00BC3972">
        <w:tc>
          <w:tcPr>
            <w:tcW w:w="2988" w:type="dxa"/>
          </w:tcPr>
          <w:p w14:paraId="0F3DF231" w14:textId="48047C14" w:rsidR="00BC3972" w:rsidRDefault="00BC3972" w:rsidP="00BC3972">
            <w:r>
              <w:t xml:space="preserve">Do you hold a current Disclosure and Barring Service Certificate (DBS)? </w:t>
            </w:r>
          </w:p>
        </w:tc>
        <w:tc>
          <w:tcPr>
            <w:tcW w:w="6588" w:type="dxa"/>
          </w:tcPr>
          <w:p w14:paraId="10EA5146" w14:textId="77777777" w:rsidR="00BC3972" w:rsidRDefault="00BC3972" w:rsidP="00BC3972">
            <w:r>
              <w:t xml:space="preserve">YES / NO </w:t>
            </w:r>
          </w:p>
          <w:p w14:paraId="185780E5" w14:textId="77777777" w:rsidR="00BC3972" w:rsidRDefault="00BC3972" w:rsidP="00BC3972"/>
          <w:p w14:paraId="53957CA0" w14:textId="77777777" w:rsidR="00BC3972" w:rsidRDefault="00BC3972" w:rsidP="00BC3972">
            <w:r>
              <w:t xml:space="preserve">If no, are you happy to apply for a DBS certificate? YES /NO </w:t>
            </w:r>
          </w:p>
          <w:p w14:paraId="5681089B" w14:textId="71793FE7" w:rsidR="00BC3972" w:rsidRDefault="00BC3972" w:rsidP="00BC3972"/>
        </w:tc>
      </w:tr>
      <w:tr w:rsidR="00BC3972" w14:paraId="44C52C03" w14:textId="77777777" w:rsidTr="008E06D9">
        <w:trPr>
          <w:trHeight w:val="1268"/>
        </w:trPr>
        <w:tc>
          <w:tcPr>
            <w:tcW w:w="2988" w:type="dxa"/>
          </w:tcPr>
          <w:p w14:paraId="7C1A4468" w14:textId="3B239B57" w:rsidR="00BC3972" w:rsidRDefault="00BC3972" w:rsidP="00BC3972">
            <w:r>
              <w:t xml:space="preserve">Do you understand that this is a sessional freelance role and hours are not guaranteed – if recruited you will be responsible for payment of tax and national insurance contributions. </w:t>
            </w:r>
          </w:p>
        </w:tc>
        <w:tc>
          <w:tcPr>
            <w:tcW w:w="6588" w:type="dxa"/>
          </w:tcPr>
          <w:p w14:paraId="16BF524E" w14:textId="39EC5787" w:rsidR="00BC3972" w:rsidRDefault="00BC3972" w:rsidP="00BC3972">
            <w:r>
              <w:t>YES / NO</w:t>
            </w:r>
          </w:p>
        </w:tc>
      </w:tr>
    </w:tbl>
    <w:p w14:paraId="703F334E" w14:textId="6E0ADAD9" w:rsidR="00BC3972" w:rsidRDefault="00BC3972" w:rsidP="00BC3972"/>
    <w:tbl>
      <w:tblPr>
        <w:tblStyle w:val="TableGrid"/>
        <w:tblW w:w="0" w:type="auto"/>
        <w:tblLook w:val="04A0" w:firstRow="1" w:lastRow="0" w:firstColumn="1" w:lastColumn="0" w:noHBand="0" w:noVBand="1"/>
      </w:tblPr>
      <w:tblGrid>
        <w:gridCol w:w="4679"/>
        <w:gridCol w:w="4671"/>
      </w:tblGrid>
      <w:tr w:rsidR="00440512" w14:paraId="45455E50" w14:textId="77777777" w:rsidTr="00440512">
        <w:tc>
          <w:tcPr>
            <w:tcW w:w="4788" w:type="dxa"/>
          </w:tcPr>
          <w:p w14:paraId="0B7E25D1" w14:textId="576F4B25" w:rsidR="00440512" w:rsidRDefault="00440512" w:rsidP="00BC3972">
            <w:pPr>
              <w:rPr>
                <w:b/>
              </w:rPr>
            </w:pPr>
            <w:r>
              <w:rPr>
                <w:b/>
              </w:rPr>
              <w:t xml:space="preserve">Do you hold a full UK Driving </w:t>
            </w:r>
            <w:proofErr w:type="spellStart"/>
            <w:r>
              <w:rPr>
                <w:b/>
              </w:rPr>
              <w:t>Licence</w:t>
            </w:r>
            <w:proofErr w:type="spellEnd"/>
            <w:r>
              <w:rPr>
                <w:b/>
              </w:rPr>
              <w:t xml:space="preserve">? </w:t>
            </w:r>
          </w:p>
        </w:tc>
        <w:tc>
          <w:tcPr>
            <w:tcW w:w="4788" w:type="dxa"/>
          </w:tcPr>
          <w:p w14:paraId="017D76DB" w14:textId="023A020D" w:rsidR="00440512" w:rsidRDefault="00440512" w:rsidP="00BC3972">
            <w:pPr>
              <w:rPr>
                <w:b/>
              </w:rPr>
            </w:pPr>
            <w:r>
              <w:rPr>
                <w:b/>
              </w:rPr>
              <w:t xml:space="preserve">Yes / No </w:t>
            </w:r>
          </w:p>
        </w:tc>
      </w:tr>
      <w:tr w:rsidR="00440512" w14:paraId="24424237" w14:textId="77777777" w:rsidTr="00440512">
        <w:tc>
          <w:tcPr>
            <w:tcW w:w="4788" w:type="dxa"/>
          </w:tcPr>
          <w:p w14:paraId="11400A18" w14:textId="55A959FF" w:rsidR="00440512" w:rsidRDefault="00440512" w:rsidP="00BC3972">
            <w:pPr>
              <w:rPr>
                <w:b/>
              </w:rPr>
            </w:pPr>
            <w:r>
              <w:rPr>
                <w:b/>
              </w:rPr>
              <w:t xml:space="preserve">Which areas of Nottingham would you be happy to travel to? </w:t>
            </w:r>
          </w:p>
        </w:tc>
        <w:tc>
          <w:tcPr>
            <w:tcW w:w="4788" w:type="dxa"/>
          </w:tcPr>
          <w:p w14:paraId="60CFF04A" w14:textId="77777777" w:rsidR="00440512" w:rsidRDefault="00440512" w:rsidP="00BC3972">
            <w:pPr>
              <w:rPr>
                <w:b/>
              </w:rPr>
            </w:pPr>
          </w:p>
        </w:tc>
      </w:tr>
      <w:tr w:rsidR="00440512" w14:paraId="1BC371DA" w14:textId="77777777" w:rsidTr="00440512">
        <w:tc>
          <w:tcPr>
            <w:tcW w:w="4788" w:type="dxa"/>
          </w:tcPr>
          <w:p w14:paraId="1CF31113" w14:textId="23083FA5" w:rsidR="00440512" w:rsidRDefault="00440512" w:rsidP="00BC3972">
            <w:pPr>
              <w:rPr>
                <w:b/>
              </w:rPr>
            </w:pPr>
            <w:r>
              <w:rPr>
                <w:b/>
              </w:rPr>
              <w:t xml:space="preserve">How many hours per week would you be able to offer? </w:t>
            </w:r>
          </w:p>
        </w:tc>
        <w:tc>
          <w:tcPr>
            <w:tcW w:w="4788" w:type="dxa"/>
          </w:tcPr>
          <w:p w14:paraId="33E2B841" w14:textId="7E1F216B" w:rsidR="00440512" w:rsidRDefault="00440512" w:rsidP="00BC3972">
            <w:pPr>
              <w:rPr>
                <w:b/>
              </w:rPr>
            </w:pPr>
            <w:r>
              <w:rPr>
                <w:b/>
              </w:rPr>
              <w:t xml:space="preserve">1 – 6 hours available </w:t>
            </w:r>
          </w:p>
        </w:tc>
      </w:tr>
    </w:tbl>
    <w:p w14:paraId="6B65C2BA" w14:textId="77777777" w:rsidR="00440512" w:rsidRDefault="00440512" w:rsidP="00440512">
      <w:pPr>
        <w:rPr>
          <w:b/>
        </w:rPr>
      </w:pPr>
    </w:p>
    <w:p w14:paraId="336051F0" w14:textId="794F1F04" w:rsidR="00440512" w:rsidRDefault="00440512" w:rsidP="00440512">
      <w:pPr>
        <w:rPr>
          <w:b/>
        </w:rPr>
      </w:pPr>
      <w:r>
        <w:rPr>
          <w:b/>
        </w:rPr>
        <w:t xml:space="preserve">Please offer the details for two references – we will not contact these prior to interview </w:t>
      </w:r>
    </w:p>
    <w:tbl>
      <w:tblPr>
        <w:tblStyle w:val="TableGrid"/>
        <w:tblW w:w="0" w:type="auto"/>
        <w:tblLook w:val="04A0" w:firstRow="1" w:lastRow="0" w:firstColumn="1" w:lastColumn="0" w:noHBand="0" w:noVBand="1"/>
      </w:tblPr>
      <w:tblGrid>
        <w:gridCol w:w="1381"/>
        <w:gridCol w:w="7969"/>
      </w:tblGrid>
      <w:tr w:rsidR="00440512" w14:paraId="3AE59C54" w14:textId="77777777" w:rsidTr="008E06D9">
        <w:tc>
          <w:tcPr>
            <w:tcW w:w="1278" w:type="dxa"/>
          </w:tcPr>
          <w:p w14:paraId="113424B4" w14:textId="77777777" w:rsidR="00440512" w:rsidRDefault="00440512" w:rsidP="005D203E">
            <w:pPr>
              <w:rPr>
                <w:b/>
              </w:rPr>
            </w:pPr>
            <w:r>
              <w:rPr>
                <w:b/>
              </w:rPr>
              <w:t xml:space="preserve">Employment Reference 1 </w:t>
            </w:r>
          </w:p>
        </w:tc>
        <w:tc>
          <w:tcPr>
            <w:tcW w:w="8298" w:type="dxa"/>
          </w:tcPr>
          <w:p w14:paraId="0D73BCF4" w14:textId="77777777" w:rsidR="00440512" w:rsidRDefault="00440512" w:rsidP="005D203E">
            <w:pPr>
              <w:rPr>
                <w:b/>
              </w:rPr>
            </w:pPr>
          </w:p>
          <w:p w14:paraId="14BEDDC9" w14:textId="77777777" w:rsidR="00440512" w:rsidRDefault="00440512" w:rsidP="005D203E">
            <w:pPr>
              <w:rPr>
                <w:b/>
              </w:rPr>
            </w:pPr>
          </w:p>
          <w:p w14:paraId="1870CFEE" w14:textId="2C24A446" w:rsidR="00440512" w:rsidRDefault="00440512" w:rsidP="005D203E">
            <w:pPr>
              <w:rPr>
                <w:b/>
              </w:rPr>
            </w:pPr>
          </w:p>
        </w:tc>
      </w:tr>
      <w:tr w:rsidR="00440512" w14:paraId="01042F1D" w14:textId="77777777" w:rsidTr="008E06D9">
        <w:tc>
          <w:tcPr>
            <w:tcW w:w="1278" w:type="dxa"/>
          </w:tcPr>
          <w:p w14:paraId="4A900DA1" w14:textId="77777777" w:rsidR="008E06D9" w:rsidRDefault="00440512" w:rsidP="005D203E">
            <w:pPr>
              <w:rPr>
                <w:b/>
              </w:rPr>
            </w:pPr>
            <w:r>
              <w:rPr>
                <w:b/>
              </w:rPr>
              <w:t xml:space="preserve">Character </w:t>
            </w:r>
          </w:p>
          <w:p w14:paraId="15AB0534" w14:textId="2551B4C1" w:rsidR="00440512" w:rsidRDefault="00440512" w:rsidP="005D203E">
            <w:pPr>
              <w:rPr>
                <w:b/>
              </w:rPr>
            </w:pPr>
            <w:r>
              <w:rPr>
                <w:b/>
              </w:rPr>
              <w:t xml:space="preserve">Reference 2 </w:t>
            </w:r>
          </w:p>
        </w:tc>
        <w:tc>
          <w:tcPr>
            <w:tcW w:w="8298" w:type="dxa"/>
          </w:tcPr>
          <w:p w14:paraId="130352AA" w14:textId="77777777" w:rsidR="00440512" w:rsidRDefault="00440512" w:rsidP="005D203E">
            <w:pPr>
              <w:rPr>
                <w:b/>
              </w:rPr>
            </w:pPr>
          </w:p>
          <w:p w14:paraId="3487CAC9" w14:textId="77777777" w:rsidR="00440512" w:rsidRDefault="00440512" w:rsidP="005D203E">
            <w:pPr>
              <w:rPr>
                <w:b/>
              </w:rPr>
            </w:pPr>
          </w:p>
          <w:p w14:paraId="5CF368B1" w14:textId="01870998" w:rsidR="00440512" w:rsidRDefault="00440512" w:rsidP="005D203E">
            <w:pPr>
              <w:rPr>
                <w:b/>
              </w:rPr>
            </w:pPr>
          </w:p>
        </w:tc>
      </w:tr>
    </w:tbl>
    <w:p w14:paraId="3DC8EFA3" w14:textId="77777777" w:rsidR="00440512" w:rsidRDefault="00440512" w:rsidP="00BC3972">
      <w:pPr>
        <w:rPr>
          <w:b/>
        </w:rPr>
      </w:pPr>
    </w:p>
    <w:p w14:paraId="2D4EB1C4" w14:textId="6108204C" w:rsidR="00440512" w:rsidRDefault="00B71D61" w:rsidP="00BC3972">
      <w:pPr>
        <w:rPr>
          <w:b/>
        </w:rPr>
      </w:pPr>
      <w:r>
        <w:rPr>
          <w:b/>
          <w:noProof/>
          <w:lang w:val="en-GB" w:eastAsia="en-GB"/>
        </w:rPr>
        <w:lastRenderedPageBreak/>
        <w:drawing>
          <wp:inline distT="0" distB="0" distL="0" distR="0" wp14:anchorId="05D0E4AE" wp14:editId="710D2E8B">
            <wp:extent cx="2451100" cy="433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433070"/>
                    </a:xfrm>
                    <a:prstGeom prst="rect">
                      <a:avLst/>
                    </a:prstGeom>
                    <a:noFill/>
                  </pic:spPr>
                </pic:pic>
              </a:graphicData>
            </a:graphic>
          </wp:inline>
        </w:drawing>
      </w:r>
    </w:p>
    <w:p w14:paraId="777F4F1B" w14:textId="77777777" w:rsidR="00440512" w:rsidRDefault="00440512" w:rsidP="00BC3972">
      <w:pPr>
        <w:rPr>
          <w:b/>
        </w:rPr>
      </w:pPr>
    </w:p>
    <w:p w14:paraId="317AB5C3" w14:textId="3F068093" w:rsidR="00BC3972" w:rsidRPr="00A826B0" w:rsidRDefault="00BC3972" w:rsidP="00BC3972">
      <w:pPr>
        <w:rPr>
          <w:b/>
        </w:rPr>
      </w:pPr>
      <w:r w:rsidRPr="00A826B0">
        <w:rPr>
          <w:b/>
        </w:rPr>
        <w:t xml:space="preserve">Please tell us about your skills, knowledge and experience in the following areas. You may be interested in all these areas or have specific skills you could bring to the role, you do not have to evidence </w:t>
      </w:r>
      <w:r w:rsidR="00A826B0" w:rsidRPr="00A826B0">
        <w:rPr>
          <w:b/>
        </w:rPr>
        <w:t>all</w:t>
      </w:r>
      <w:r w:rsidRPr="00A826B0">
        <w:rPr>
          <w:b/>
        </w:rPr>
        <w:t xml:space="preserve"> the skills below. </w:t>
      </w:r>
    </w:p>
    <w:tbl>
      <w:tblPr>
        <w:tblStyle w:val="TableGrid"/>
        <w:tblW w:w="0" w:type="auto"/>
        <w:tblLook w:val="04A0" w:firstRow="1" w:lastRow="0" w:firstColumn="1" w:lastColumn="0" w:noHBand="0" w:noVBand="1"/>
      </w:tblPr>
      <w:tblGrid>
        <w:gridCol w:w="4693"/>
        <w:gridCol w:w="4657"/>
      </w:tblGrid>
      <w:tr w:rsidR="00BC3972" w14:paraId="3982163F" w14:textId="77777777" w:rsidTr="00BC3972">
        <w:tc>
          <w:tcPr>
            <w:tcW w:w="4788" w:type="dxa"/>
          </w:tcPr>
          <w:p w14:paraId="185AAFE8" w14:textId="77777777" w:rsidR="00BC3972" w:rsidRDefault="00BC3972" w:rsidP="00BC3972">
            <w:r w:rsidRPr="00BC3972">
              <w:rPr>
                <w:b/>
              </w:rPr>
              <w:t>Logistical Support</w:t>
            </w:r>
            <w:r>
              <w:t>, for example: arranging travel tickets or booking venues</w:t>
            </w:r>
          </w:p>
          <w:p w14:paraId="5D2EED16" w14:textId="77777777" w:rsidR="00BC3972" w:rsidRDefault="00BC3972" w:rsidP="00BC3972"/>
          <w:p w14:paraId="792AEE19" w14:textId="77777777" w:rsidR="00BC3972" w:rsidRDefault="00BC3972" w:rsidP="00BC3972"/>
          <w:p w14:paraId="470F029B" w14:textId="77777777" w:rsidR="00BC3972" w:rsidRDefault="00BC3972" w:rsidP="00BC3972"/>
          <w:p w14:paraId="2DEA0AAE" w14:textId="77777777" w:rsidR="00A826B0" w:rsidRDefault="00A826B0" w:rsidP="00BC3972"/>
          <w:p w14:paraId="6BDFAF84" w14:textId="25E3C42F" w:rsidR="00A826B0" w:rsidRDefault="00A826B0" w:rsidP="00BC3972"/>
        </w:tc>
        <w:tc>
          <w:tcPr>
            <w:tcW w:w="4788" w:type="dxa"/>
          </w:tcPr>
          <w:p w14:paraId="7216A5C6" w14:textId="77777777" w:rsidR="00BC3972" w:rsidRDefault="00BC3972" w:rsidP="00BC3972"/>
          <w:p w14:paraId="34E3FC69" w14:textId="77777777" w:rsidR="00440512" w:rsidRDefault="00440512" w:rsidP="00BC3972"/>
          <w:p w14:paraId="0E32B88F" w14:textId="77777777" w:rsidR="00440512" w:rsidRDefault="00440512" w:rsidP="00BC3972"/>
          <w:p w14:paraId="68866B96" w14:textId="77777777" w:rsidR="00440512" w:rsidRDefault="00440512" w:rsidP="00BC3972"/>
          <w:p w14:paraId="59B0ACE2" w14:textId="77777777" w:rsidR="00440512" w:rsidRDefault="00440512" w:rsidP="00BC3972"/>
          <w:p w14:paraId="1D92A1D9" w14:textId="77777777" w:rsidR="00440512" w:rsidRDefault="00440512" w:rsidP="00BC3972"/>
          <w:p w14:paraId="4B99696D" w14:textId="77777777" w:rsidR="00440512" w:rsidRDefault="00440512" w:rsidP="00BC3972"/>
          <w:p w14:paraId="4147E03A" w14:textId="77777777" w:rsidR="00440512" w:rsidRDefault="00440512" w:rsidP="00BC3972"/>
          <w:p w14:paraId="7F5D4DE4" w14:textId="576E65E5" w:rsidR="00440512" w:rsidRDefault="00440512" w:rsidP="00BC3972"/>
        </w:tc>
      </w:tr>
      <w:tr w:rsidR="00BC3972" w14:paraId="43E2F457" w14:textId="77777777" w:rsidTr="00BC3972">
        <w:tc>
          <w:tcPr>
            <w:tcW w:w="4788" w:type="dxa"/>
          </w:tcPr>
          <w:p w14:paraId="1675FEAE" w14:textId="77777777" w:rsidR="00BC3972" w:rsidRDefault="00BC3972" w:rsidP="00BC3972">
            <w:r w:rsidRPr="00BC3972">
              <w:rPr>
                <w:b/>
              </w:rPr>
              <w:t>Development Support</w:t>
            </w:r>
            <w:r w:rsidRPr="00E45084">
              <w:t xml:space="preserve">, </w:t>
            </w:r>
            <w:r>
              <w:t xml:space="preserve">for example: promoting new groups, helping to prepare marketing information, offering support to access the internet and social media or offer workshops on specific topics. </w:t>
            </w:r>
          </w:p>
          <w:p w14:paraId="4E9C3073" w14:textId="77777777" w:rsidR="00BC3972" w:rsidRDefault="00BC3972" w:rsidP="00BC3972"/>
        </w:tc>
        <w:tc>
          <w:tcPr>
            <w:tcW w:w="4788" w:type="dxa"/>
          </w:tcPr>
          <w:p w14:paraId="41E782AA" w14:textId="77777777" w:rsidR="00BC3972" w:rsidRDefault="00BC3972" w:rsidP="00BC3972"/>
          <w:p w14:paraId="51320BF8" w14:textId="77777777" w:rsidR="00A826B0" w:rsidRDefault="00A826B0" w:rsidP="00BC3972"/>
          <w:p w14:paraId="4EF84ADA" w14:textId="77777777" w:rsidR="00A826B0" w:rsidRDefault="00A826B0" w:rsidP="00BC3972"/>
          <w:p w14:paraId="41683BC3" w14:textId="77777777" w:rsidR="00A826B0" w:rsidRDefault="00A826B0" w:rsidP="00BC3972"/>
          <w:p w14:paraId="0A7B2DA8" w14:textId="77777777" w:rsidR="00A826B0" w:rsidRDefault="00A826B0" w:rsidP="00BC3972"/>
          <w:p w14:paraId="53B6318C" w14:textId="77777777" w:rsidR="00A826B0" w:rsidRDefault="00A826B0" w:rsidP="00BC3972"/>
          <w:p w14:paraId="16116109" w14:textId="77777777" w:rsidR="00A826B0" w:rsidRDefault="00A826B0" w:rsidP="00BC3972"/>
          <w:p w14:paraId="0DB825C4" w14:textId="77777777" w:rsidR="00440512" w:rsidRDefault="00440512" w:rsidP="00BC3972"/>
          <w:p w14:paraId="58FB8324" w14:textId="6C8D950F" w:rsidR="00440512" w:rsidRDefault="00440512" w:rsidP="00BC3972"/>
        </w:tc>
      </w:tr>
      <w:tr w:rsidR="00BC3972" w14:paraId="70733396" w14:textId="77777777" w:rsidTr="00BC3972">
        <w:tc>
          <w:tcPr>
            <w:tcW w:w="4788" w:type="dxa"/>
          </w:tcPr>
          <w:p w14:paraId="0D27D635" w14:textId="77777777" w:rsidR="00BC3972" w:rsidRDefault="00BC3972" w:rsidP="00BC3972">
            <w:r w:rsidRPr="00BC3972">
              <w:rPr>
                <w:b/>
              </w:rPr>
              <w:t>Pastoral Support</w:t>
            </w:r>
            <w:r>
              <w:t>, for example: supporting people to facilitate groups or help to resolve any difficulties within the group – issues with access, relationships or enabling people to participate in activities</w:t>
            </w:r>
          </w:p>
          <w:p w14:paraId="74C47589" w14:textId="77777777" w:rsidR="00BC3972" w:rsidRDefault="00BC3972" w:rsidP="00BC3972"/>
        </w:tc>
        <w:tc>
          <w:tcPr>
            <w:tcW w:w="4788" w:type="dxa"/>
          </w:tcPr>
          <w:p w14:paraId="31692CC8" w14:textId="77777777" w:rsidR="00BC3972" w:rsidRDefault="00BC3972" w:rsidP="00BC3972"/>
          <w:p w14:paraId="1A9BE7CB" w14:textId="77777777" w:rsidR="00440512" w:rsidRDefault="00440512" w:rsidP="00BC3972"/>
          <w:p w14:paraId="392FE8A7" w14:textId="77777777" w:rsidR="00440512" w:rsidRDefault="00440512" w:rsidP="00BC3972"/>
          <w:p w14:paraId="73B198C6" w14:textId="77777777" w:rsidR="00440512" w:rsidRDefault="00440512" w:rsidP="00BC3972"/>
          <w:p w14:paraId="2BF93022" w14:textId="77777777" w:rsidR="00440512" w:rsidRDefault="00440512" w:rsidP="00BC3972"/>
          <w:p w14:paraId="67235FEC" w14:textId="77777777" w:rsidR="00440512" w:rsidRDefault="00440512" w:rsidP="00BC3972"/>
          <w:p w14:paraId="204B81F3" w14:textId="1D345CED" w:rsidR="00440512" w:rsidRDefault="00440512" w:rsidP="00BC3972"/>
          <w:p w14:paraId="7CDDC357" w14:textId="629BD93D" w:rsidR="00440512" w:rsidRDefault="00440512" w:rsidP="00BC3972"/>
          <w:p w14:paraId="0FE9E416" w14:textId="77777777" w:rsidR="00440512" w:rsidRDefault="00440512" w:rsidP="00BC3972"/>
          <w:p w14:paraId="2FDDF0FF" w14:textId="5323D266" w:rsidR="00440512" w:rsidRDefault="00440512" w:rsidP="00BC3972"/>
        </w:tc>
      </w:tr>
      <w:tr w:rsidR="00BC3972" w14:paraId="381AAAD9" w14:textId="77777777" w:rsidTr="00BC3972">
        <w:tc>
          <w:tcPr>
            <w:tcW w:w="4788" w:type="dxa"/>
          </w:tcPr>
          <w:p w14:paraId="0E8EF03D" w14:textId="0142F595" w:rsidR="00BC3972" w:rsidRDefault="00BC3972" w:rsidP="00BC3972">
            <w:r w:rsidRPr="00BC3972">
              <w:rPr>
                <w:b/>
              </w:rPr>
              <w:t>Other</w:t>
            </w:r>
            <w:r>
              <w:t xml:space="preserve"> skills that could be useful to the DEEP network</w:t>
            </w:r>
          </w:p>
        </w:tc>
        <w:tc>
          <w:tcPr>
            <w:tcW w:w="4788" w:type="dxa"/>
          </w:tcPr>
          <w:p w14:paraId="6473B894" w14:textId="77777777" w:rsidR="00BC3972" w:rsidRDefault="00BC3972" w:rsidP="00BC3972"/>
          <w:p w14:paraId="4010E9AE" w14:textId="77777777" w:rsidR="00A826B0" w:rsidRDefault="00A826B0" w:rsidP="00BC3972"/>
          <w:p w14:paraId="5D4889F0" w14:textId="77777777" w:rsidR="00A826B0" w:rsidRDefault="00A826B0" w:rsidP="00BC3972"/>
          <w:p w14:paraId="4E4FCAA4" w14:textId="77777777" w:rsidR="00A826B0" w:rsidRDefault="00A826B0" w:rsidP="00BC3972"/>
          <w:p w14:paraId="239758F4" w14:textId="003C4D0E" w:rsidR="00440512" w:rsidRDefault="00440512" w:rsidP="00BC3972"/>
          <w:p w14:paraId="2464BF58" w14:textId="480D61B8" w:rsidR="00440512" w:rsidRDefault="00440512" w:rsidP="00BC3972"/>
          <w:p w14:paraId="446AB466" w14:textId="77777777" w:rsidR="00440512" w:rsidRDefault="00440512" w:rsidP="00BC3972"/>
          <w:p w14:paraId="1CA3199F" w14:textId="661DD5EF" w:rsidR="00A826B0" w:rsidRDefault="00A826B0" w:rsidP="00BC3972"/>
        </w:tc>
      </w:tr>
    </w:tbl>
    <w:p w14:paraId="02B5468E" w14:textId="77777777" w:rsidR="00440512" w:rsidRDefault="00440512" w:rsidP="00BC3972">
      <w:pPr>
        <w:rPr>
          <w:b/>
        </w:rPr>
      </w:pPr>
    </w:p>
    <w:p w14:paraId="7AD72171" w14:textId="5B7C839D" w:rsidR="00440512" w:rsidRDefault="00B71D61" w:rsidP="00BC3972">
      <w:pPr>
        <w:rPr>
          <w:b/>
        </w:rPr>
      </w:pPr>
      <w:r>
        <w:rPr>
          <w:b/>
          <w:noProof/>
          <w:lang w:val="en-GB" w:eastAsia="en-GB"/>
        </w:rPr>
        <w:lastRenderedPageBreak/>
        <w:drawing>
          <wp:inline distT="0" distB="0" distL="0" distR="0" wp14:anchorId="7E597F39" wp14:editId="77C3C8BB">
            <wp:extent cx="2451100" cy="433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433070"/>
                    </a:xfrm>
                    <a:prstGeom prst="rect">
                      <a:avLst/>
                    </a:prstGeom>
                    <a:noFill/>
                  </pic:spPr>
                </pic:pic>
              </a:graphicData>
            </a:graphic>
          </wp:inline>
        </w:drawing>
      </w:r>
    </w:p>
    <w:p w14:paraId="0636D53F" w14:textId="7422EC7B" w:rsidR="00BC3972" w:rsidRPr="00A826B0" w:rsidRDefault="00BC3972" w:rsidP="00BC3972">
      <w:pPr>
        <w:rPr>
          <w:b/>
        </w:rPr>
      </w:pPr>
      <w:r w:rsidRPr="00A826B0">
        <w:rPr>
          <w:b/>
        </w:rPr>
        <w:t xml:space="preserve">Please tell us how you meet the person specification. </w:t>
      </w:r>
    </w:p>
    <w:p w14:paraId="0392FF34" w14:textId="39550D49" w:rsidR="00BC3972" w:rsidRDefault="00BC3972" w:rsidP="00BC3972"/>
    <w:tbl>
      <w:tblPr>
        <w:tblStyle w:val="TableGrid"/>
        <w:tblW w:w="10278" w:type="dxa"/>
        <w:tblLook w:val="04A0" w:firstRow="1" w:lastRow="0" w:firstColumn="1" w:lastColumn="0" w:noHBand="0" w:noVBand="1"/>
      </w:tblPr>
      <w:tblGrid>
        <w:gridCol w:w="2610"/>
        <w:gridCol w:w="2878"/>
        <w:gridCol w:w="4790"/>
      </w:tblGrid>
      <w:tr w:rsidR="00A826B0" w14:paraId="629EB95F" w14:textId="77777777" w:rsidTr="00440512">
        <w:tc>
          <w:tcPr>
            <w:tcW w:w="2610" w:type="dxa"/>
            <w:shd w:val="clear" w:color="auto" w:fill="C6D9F1" w:themeFill="text2" w:themeFillTint="33"/>
          </w:tcPr>
          <w:p w14:paraId="71360187" w14:textId="3D5836AE" w:rsidR="00A826B0" w:rsidRPr="00440512" w:rsidRDefault="00A826B0" w:rsidP="00BC3972">
            <w:pPr>
              <w:rPr>
                <w:b/>
              </w:rPr>
            </w:pPr>
            <w:r w:rsidRPr="00440512">
              <w:rPr>
                <w:b/>
              </w:rPr>
              <w:t>Essential Skills</w:t>
            </w:r>
            <w:r w:rsidR="00440512" w:rsidRPr="00440512">
              <w:rPr>
                <w:b/>
              </w:rPr>
              <w:t xml:space="preserve">, Knowledge or Experience </w:t>
            </w:r>
          </w:p>
        </w:tc>
        <w:tc>
          <w:tcPr>
            <w:tcW w:w="2878" w:type="dxa"/>
            <w:shd w:val="clear" w:color="auto" w:fill="C6D9F1" w:themeFill="text2" w:themeFillTint="33"/>
          </w:tcPr>
          <w:p w14:paraId="39C010B1" w14:textId="30A90C82" w:rsidR="00A826B0" w:rsidRPr="00440512" w:rsidRDefault="00A826B0" w:rsidP="00BC3972">
            <w:pPr>
              <w:rPr>
                <w:b/>
              </w:rPr>
            </w:pPr>
            <w:r w:rsidRPr="00440512">
              <w:rPr>
                <w:b/>
              </w:rPr>
              <w:t xml:space="preserve">Desirable </w:t>
            </w:r>
            <w:r w:rsidR="00440512" w:rsidRPr="00440512">
              <w:rPr>
                <w:b/>
              </w:rPr>
              <w:t xml:space="preserve">Skills, Knowledge or Experience </w:t>
            </w:r>
          </w:p>
        </w:tc>
        <w:tc>
          <w:tcPr>
            <w:tcW w:w="4790" w:type="dxa"/>
            <w:shd w:val="clear" w:color="auto" w:fill="C6D9F1" w:themeFill="text2" w:themeFillTint="33"/>
          </w:tcPr>
          <w:p w14:paraId="184D255A" w14:textId="08726E5D" w:rsidR="00A826B0" w:rsidRPr="00440512" w:rsidRDefault="00A826B0" w:rsidP="00BC3972">
            <w:pPr>
              <w:rPr>
                <w:b/>
              </w:rPr>
            </w:pPr>
            <w:r w:rsidRPr="00440512">
              <w:rPr>
                <w:b/>
              </w:rPr>
              <w:t xml:space="preserve">How do you meet these criteria? </w:t>
            </w:r>
          </w:p>
        </w:tc>
      </w:tr>
      <w:tr w:rsidR="00A826B0" w14:paraId="2F1E53CF" w14:textId="77777777" w:rsidTr="00A826B0">
        <w:tc>
          <w:tcPr>
            <w:tcW w:w="2610" w:type="dxa"/>
          </w:tcPr>
          <w:p w14:paraId="63E69376" w14:textId="4BFA9390" w:rsidR="00A826B0" w:rsidRDefault="00A826B0" w:rsidP="00A826B0">
            <w:r>
              <w:t xml:space="preserve">No essential qualifications for this role  </w:t>
            </w:r>
          </w:p>
        </w:tc>
        <w:tc>
          <w:tcPr>
            <w:tcW w:w="2878" w:type="dxa"/>
          </w:tcPr>
          <w:p w14:paraId="1F0CA7D3" w14:textId="7EA9166A" w:rsidR="00A826B0" w:rsidRDefault="00A826B0" w:rsidP="00A826B0">
            <w:r>
              <w:t xml:space="preserve">Information, Advice and Guidance Training </w:t>
            </w:r>
          </w:p>
          <w:p w14:paraId="2C91A5F2" w14:textId="7404FEA4" w:rsidR="00A826B0" w:rsidRDefault="00A826B0" w:rsidP="00A826B0">
            <w:r>
              <w:t xml:space="preserve">Peer Support or Mentoring Training </w:t>
            </w:r>
          </w:p>
          <w:p w14:paraId="200A2F1B" w14:textId="0C3B27DC" w:rsidR="00A826B0" w:rsidRDefault="00A826B0" w:rsidP="00A826B0">
            <w:r>
              <w:t xml:space="preserve">Dementia Awareness Training </w:t>
            </w:r>
          </w:p>
        </w:tc>
        <w:tc>
          <w:tcPr>
            <w:tcW w:w="4790" w:type="dxa"/>
          </w:tcPr>
          <w:p w14:paraId="36EE2255" w14:textId="77777777" w:rsidR="00A826B0" w:rsidRDefault="00A826B0" w:rsidP="00A826B0"/>
          <w:p w14:paraId="41BDF2F4" w14:textId="37E78722" w:rsidR="00A826B0" w:rsidRDefault="00A826B0" w:rsidP="00A826B0"/>
        </w:tc>
      </w:tr>
      <w:tr w:rsidR="00A826B0" w14:paraId="654D31CB" w14:textId="77777777" w:rsidTr="00A826B0">
        <w:tc>
          <w:tcPr>
            <w:tcW w:w="2610" w:type="dxa"/>
          </w:tcPr>
          <w:p w14:paraId="5991AFCA" w14:textId="77777777" w:rsidR="00A826B0" w:rsidRDefault="00A826B0" w:rsidP="00BC3972"/>
        </w:tc>
        <w:tc>
          <w:tcPr>
            <w:tcW w:w="2878" w:type="dxa"/>
          </w:tcPr>
          <w:p w14:paraId="79334AAF" w14:textId="77777777" w:rsidR="00A826B0" w:rsidRDefault="00A826B0" w:rsidP="00A826B0">
            <w:r>
              <w:t>Supporting or working with people living with dementia.</w:t>
            </w:r>
          </w:p>
          <w:p w14:paraId="474EF76F" w14:textId="2C2CAFF8" w:rsidR="00A826B0" w:rsidRDefault="00A826B0" w:rsidP="00BC3972"/>
        </w:tc>
        <w:tc>
          <w:tcPr>
            <w:tcW w:w="4790" w:type="dxa"/>
          </w:tcPr>
          <w:p w14:paraId="3A5FA149" w14:textId="77777777" w:rsidR="00A826B0" w:rsidRDefault="00A826B0" w:rsidP="00BC3972"/>
          <w:p w14:paraId="04EA716C" w14:textId="77777777" w:rsidR="00A826B0" w:rsidRDefault="00A826B0" w:rsidP="00BC3972"/>
          <w:p w14:paraId="7E8CA376" w14:textId="77777777" w:rsidR="00A826B0" w:rsidRDefault="00A826B0" w:rsidP="00BC3972"/>
          <w:p w14:paraId="586B94FC" w14:textId="77777777" w:rsidR="00A826B0" w:rsidRDefault="00A826B0" w:rsidP="00BC3972"/>
          <w:p w14:paraId="45179E2C" w14:textId="1ADFDB30" w:rsidR="00A826B0" w:rsidRDefault="00A826B0" w:rsidP="00BC3972"/>
          <w:p w14:paraId="18E886F3" w14:textId="2B8DC8D5" w:rsidR="00440512" w:rsidRDefault="00440512" w:rsidP="00BC3972"/>
          <w:p w14:paraId="795E61D3" w14:textId="34DBE2AD" w:rsidR="00440512" w:rsidRDefault="00440512" w:rsidP="00BC3972"/>
          <w:p w14:paraId="7293C69C" w14:textId="77777777" w:rsidR="00440512" w:rsidRDefault="00440512" w:rsidP="00BC3972"/>
          <w:p w14:paraId="3B77282E" w14:textId="323F6522" w:rsidR="00A826B0" w:rsidRDefault="00A826B0" w:rsidP="00BC3972"/>
        </w:tc>
      </w:tr>
      <w:tr w:rsidR="00A826B0" w14:paraId="0FE499AD" w14:textId="77777777" w:rsidTr="00A826B0">
        <w:tc>
          <w:tcPr>
            <w:tcW w:w="2610" w:type="dxa"/>
          </w:tcPr>
          <w:p w14:paraId="5478D4A9" w14:textId="77777777" w:rsidR="00A826B0" w:rsidRDefault="00A826B0" w:rsidP="00BC3972"/>
        </w:tc>
        <w:tc>
          <w:tcPr>
            <w:tcW w:w="2878" w:type="dxa"/>
          </w:tcPr>
          <w:p w14:paraId="7E9976DD" w14:textId="49678F4A" w:rsidR="00A826B0" w:rsidRDefault="00A826B0" w:rsidP="00BC3972">
            <w:r>
              <w:t>Understanding of Peer Support and Empowerment Processes.</w:t>
            </w:r>
          </w:p>
        </w:tc>
        <w:tc>
          <w:tcPr>
            <w:tcW w:w="4790" w:type="dxa"/>
          </w:tcPr>
          <w:p w14:paraId="4F8392BD" w14:textId="77777777" w:rsidR="00A826B0" w:rsidRDefault="00A826B0" w:rsidP="00BC3972"/>
          <w:p w14:paraId="136CECEB" w14:textId="77777777" w:rsidR="00A826B0" w:rsidRDefault="00A826B0" w:rsidP="00BC3972"/>
          <w:p w14:paraId="2469F543" w14:textId="77777777" w:rsidR="00A826B0" w:rsidRDefault="00A826B0" w:rsidP="00BC3972"/>
          <w:p w14:paraId="725D9DC1" w14:textId="77777777" w:rsidR="00440512" w:rsidRDefault="00440512" w:rsidP="00BC3972"/>
          <w:p w14:paraId="3B4F726C" w14:textId="77777777" w:rsidR="00440512" w:rsidRDefault="00440512" w:rsidP="00BC3972"/>
          <w:p w14:paraId="6071FC30" w14:textId="0C79E4E9" w:rsidR="00440512" w:rsidRDefault="00440512" w:rsidP="00BC3972"/>
        </w:tc>
      </w:tr>
      <w:tr w:rsidR="00A826B0" w14:paraId="1B4C4C79" w14:textId="77777777" w:rsidTr="00A826B0">
        <w:tc>
          <w:tcPr>
            <w:tcW w:w="2610" w:type="dxa"/>
          </w:tcPr>
          <w:p w14:paraId="221D6099" w14:textId="77777777" w:rsidR="00A826B0" w:rsidRDefault="00A826B0" w:rsidP="00A826B0">
            <w:r>
              <w:t>Basic understanding of Dementia.</w:t>
            </w:r>
          </w:p>
          <w:p w14:paraId="57942A7E" w14:textId="77777777" w:rsidR="00A826B0" w:rsidRDefault="00A826B0" w:rsidP="00A826B0"/>
        </w:tc>
        <w:tc>
          <w:tcPr>
            <w:tcW w:w="2878" w:type="dxa"/>
          </w:tcPr>
          <w:p w14:paraId="679ECC5D" w14:textId="77777777" w:rsidR="00A826B0" w:rsidRDefault="00A826B0" w:rsidP="00A826B0">
            <w:r>
              <w:t xml:space="preserve">Administrative experience. </w:t>
            </w:r>
          </w:p>
          <w:p w14:paraId="1DC4FB20" w14:textId="6A4B9464" w:rsidR="00A826B0" w:rsidRDefault="00A826B0" w:rsidP="00A826B0"/>
        </w:tc>
        <w:tc>
          <w:tcPr>
            <w:tcW w:w="4790" w:type="dxa"/>
          </w:tcPr>
          <w:p w14:paraId="07B0B1C8" w14:textId="77777777" w:rsidR="00A826B0" w:rsidRDefault="00A826B0" w:rsidP="00A826B0"/>
          <w:p w14:paraId="5901305A" w14:textId="77777777" w:rsidR="00440512" w:rsidRDefault="00440512" w:rsidP="00A826B0"/>
          <w:p w14:paraId="7108AE17" w14:textId="77777777" w:rsidR="00440512" w:rsidRDefault="00440512" w:rsidP="00A826B0"/>
          <w:p w14:paraId="5AEC8C17" w14:textId="77777777" w:rsidR="00440512" w:rsidRDefault="00440512" w:rsidP="00A826B0"/>
          <w:p w14:paraId="5B1AE142" w14:textId="068159E9" w:rsidR="00440512" w:rsidRDefault="00440512" w:rsidP="00A826B0"/>
          <w:p w14:paraId="2B62FD16" w14:textId="77777777" w:rsidR="00440512" w:rsidRDefault="00440512" w:rsidP="00A826B0"/>
          <w:p w14:paraId="28E2AE7A" w14:textId="3FC747D1" w:rsidR="00440512" w:rsidRDefault="00440512" w:rsidP="00A826B0"/>
        </w:tc>
      </w:tr>
      <w:tr w:rsidR="00A826B0" w14:paraId="08BD899D" w14:textId="77777777" w:rsidTr="00A826B0">
        <w:tc>
          <w:tcPr>
            <w:tcW w:w="2610" w:type="dxa"/>
          </w:tcPr>
          <w:p w14:paraId="63BDA38F" w14:textId="77777777" w:rsidR="00A826B0" w:rsidRDefault="00A826B0" w:rsidP="00A826B0">
            <w:r>
              <w:t xml:space="preserve">Good written and verbal communication skills </w:t>
            </w:r>
          </w:p>
          <w:p w14:paraId="42998FE9" w14:textId="77777777" w:rsidR="00A826B0" w:rsidRDefault="00A826B0" w:rsidP="00A826B0"/>
          <w:p w14:paraId="28179DF5" w14:textId="4ED7A9CA" w:rsidR="00440512" w:rsidRDefault="00440512" w:rsidP="00A826B0"/>
        </w:tc>
        <w:tc>
          <w:tcPr>
            <w:tcW w:w="2878" w:type="dxa"/>
          </w:tcPr>
          <w:p w14:paraId="3BF53858" w14:textId="77777777" w:rsidR="00A826B0" w:rsidRDefault="00A826B0" w:rsidP="00A826B0">
            <w:r>
              <w:t>Marketing experience.</w:t>
            </w:r>
          </w:p>
          <w:p w14:paraId="028A8320" w14:textId="6D6AF992" w:rsidR="00440512" w:rsidRDefault="00440512" w:rsidP="00A826B0"/>
        </w:tc>
        <w:tc>
          <w:tcPr>
            <w:tcW w:w="4790" w:type="dxa"/>
          </w:tcPr>
          <w:p w14:paraId="157A4A26" w14:textId="77777777" w:rsidR="00A826B0" w:rsidRDefault="00A826B0" w:rsidP="00A826B0"/>
          <w:p w14:paraId="06CF2DD1" w14:textId="77777777" w:rsidR="00440512" w:rsidRDefault="00440512" w:rsidP="00A826B0"/>
          <w:p w14:paraId="6184F50E" w14:textId="77777777" w:rsidR="00440512" w:rsidRDefault="00440512" w:rsidP="00A826B0"/>
          <w:p w14:paraId="3033B5B7" w14:textId="4E6C75BE" w:rsidR="00440512" w:rsidRDefault="00440512" w:rsidP="00A826B0"/>
          <w:p w14:paraId="31EDE206" w14:textId="0E04DE85" w:rsidR="00440512" w:rsidRDefault="00440512" w:rsidP="00A826B0"/>
          <w:p w14:paraId="38A3FF2E" w14:textId="3A5BF522" w:rsidR="00440512" w:rsidRDefault="00440512" w:rsidP="00A826B0"/>
          <w:p w14:paraId="74D7F1B0" w14:textId="1B5FF310" w:rsidR="00440512" w:rsidRDefault="00440512" w:rsidP="00A826B0"/>
          <w:p w14:paraId="4AFC65AF" w14:textId="77777777" w:rsidR="00440512" w:rsidRDefault="00440512" w:rsidP="00A826B0"/>
          <w:p w14:paraId="16D51CC6" w14:textId="4ACEF5F0" w:rsidR="00440512" w:rsidRDefault="00440512" w:rsidP="00A826B0"/>
        </w:tc>
      </w:tr>
    </w:tbl>
    <w:p w14:paraId="0EEB877C" w14:textId="534CC0E5" w:rsidR="00BC3972" w:rsidRDefault="00BC3972" w:rsidP="00BC3972"/>
    <w:p w14:paraId="4290F4D9" w14:textId="382299FA" w:rsidR="008E06D9" w:rsidRDefault="00B71D61" w:rsidP="00BC3972">
      <w:r>
        <w:rPr>
          <w:noProof/>
          <w:lang w:val="en-GB" w:eastAsia="en-GB"/>
        </w:rPr>
        <w:lastRenderedPageBreak/>
        <w:drawing>
          <wp:inline distT="0" distB="0" distL="0" distR="0" wp14:anchorId="60C248A2" wp14:editId="250E6E9F">
            <wp:extent cx="2451100" cy="433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433070"/>
                    </a:xfrm>
                    <a:prstGeom prst="rect">
                      <a:avLst/>
                    </a:prstGeom>
                    <a:noFill/>
                  </pic:spPr>
                </pic:pic>
              </a:graphicData>
            </a:graphic>
          </wp:inline>
        </w:drawing>
      </w:r>
    </w:p>
    <w:p w14:paraId="6B2AE86D" w14:textId="77777777" w:rsidR="008E06D9" w:rsidRDefault="008E06D9" w:rsidP="00BC3972"/>
    <w:tbl>
      <w:tblPr>
        <w:tblStyle w:val="TableGrid"/>
        <w:tblW w:w="10278" w:type="dxa"/>
        <w:tblLook w:val="04A0" w:firstRow="1" w:lastRow="0" w:firstColumn="1" w:lastColumn="0" w:noHBand="0" w:noVBand="1"/>
      </w:tblPr>
      <w:tblGrid>
        <w:gridCol w:w="2610"/>
        <w:gridCol w:w="2878"/>
        <w:gridCol w:w="4790"/>
      </w:tblGrid>
      <w:tr w:rsidR="008E06D9" w:rsidRPr="00440512" w14:paraId="7993F77F" w14:textId="77777777" w:rsidTr="008E06D9">
        <w:tc>
          <w:tcPr>
            <w:tcW w:w="2610" w:type="dxa"/>
            <w:shd w:val="clear" w:color="auto" w:fill="C6D9F1" w:themeFill="text2" w:themeFillTint="33"/>
          </w:tcPr>
          <w:p w14:paraId="4E4B9F6C" w14:textId="77777777" w:rsidR="008E06D9" w:rsidRPr="00440512" w:rsidRDefault="008E06D9" w:rsidP="005D203E">
            <w:pPr>
              <w:rPr>
                <w:b/>
              </w:rPr>
            </w:pPr>
            <w:r w:rsidRPr="00440512">
              <w:rPr>
                <w:b/>
              </w:rPr>
              <w:t xml:space="preserve">Essential Skills, Knowledge or Experience </w:t>
            </w:r>
          </w:p>
        </w:tc>
        <w:tc>
          <w:tcPr>
            <w:tcW w:w="2878" w:type="dxa"/>
            <w:shd w:val="clear" w:color="auto" w:fill="C6D9F1" w:themeFill="text2" w:themeFillTint="33"/>
          </w:tcPr>
          <w:p w14:paraId="462FD271" w14:textId="77777777" w:rsidR="008E06D9" w:rsidRPr="00440512" w:rsidRDefault="008E06D9" w:rsidP="005D203E">
            <w:pPr>
              <w:rPr>
                <w:b/>
              </w:rPr>
            </w:pPr>
            <w:r w:rsidRPr="00440512">
              <w:rPr>
                <w:b/>
              </w:rPr>
              <w:t xml:space="preserve">Desirable Skills, Knowledge or Experience </w:t>
            </w:r>
          </w:p>
        </w:tc>
        <w:tc>
          <w:tcPr>
            <w:tcW w:w="4790" w:type="dxa"/>
            <w:shd w:val="clear" w:color="auto" w:fill="C6D9F1" w:themeFill="text2" w:themeFillTint="33"/>
          </w:tcPr>
          <w:p w14:paraId="33A91B95" w14:textId="77777777" w:rsidR="008E06D9" w:rsidRPr="00440512" w:rsidRDefault="008E06D9" w:rsidP="005D203E">
            <w:pPr>
              <w:rPr>
                <w:b/>
              </w:rPr>
            </w:pPr>
            <w:r w:rsidRPr="00440512">
              <w:rPr>
                <w:b/>
              </w:rPr>
              <w:t xml:space="preserve">How do you meet these criteria? </w:t>
            </w:r>
          </w:p>
        </w:tc>
      </w:tr>
      <w:tr w:rsidR="008E06D9" w14:paraId="2424C355" w14:textId="77777777" w:rsidTr="008E06D9">
        <w:tc>
          <w:tcPr>
            <w:tcW w:w="2610" w:type="dxa"/>
          </w:tcPr>
          <w:p w14:paraId="64435646" w14:textId="77777777" w:rsidR="008E06D9" w:rsidRDefault="008E06D9" w:rsidP="008E06D9">
            <w:r>
              <w:t xml:space="preserve">Good </w:t>
            </w:r>
            <w:proofErr w:type="spellStart"/>
            <w:r>
              <w:t>organisational</w:t>
            </w:r>
            <w:proofErr w:type="spellEnd"/>
            <w:r>
              <w:t xml:space="preserve"> skills. </w:t>
            </w:r>
          </w:p>
          <w:p w14:paraId="0BC3F5CD" w14:textId="77777777" w:rsidR="008E06D9" w:rsidRDefault="008E06D9" w:rsidP="008E06D9"/>
        </w:tc>
        <w:tc>
          <w:tcPr>
            <w:tcW w:w="2878" w:type="dxa"/>
          </w:tcPr>
          <w:p w14:paraId="0651B664" w14:textId="77777777" w:rsidR="008E06D9" w:rsidRDefault="008E06D9" w:rsidP="008E06D9">
            <w:r>
              <w:t>Support work experience.</w:t>
            </w:r>
          </w:p>
          <w:p w14:paraId="07CED094" w14:textId="77777777" w:rsidR="008E06D9" w:rsidRDefault="008E06D9" w:rsidP="008E06D9">
            <w:r>
              <w:t xml:space="preserve">Peer support experience. </w:t>
            </w:r>
          </w:p>
          <w:p w14:paraId="77B9811A" w14:textId="77777777" w:rsidR="008E06D9" w:rsidRDefault="008E06D9" w:rsidP="008E06D9"/>
        </w:tc>
        <w:tc>
          <w:tcPr>
            <w:tcW w:w="4790" w:type="dxa"/>
          </w:tcPr>
          <w:p w14:paraId="229AB52A" w14:textId="77777777" w:rsidR="008E06D9" w:rsidRDefault="008E06D9" w:rsidP="008E06D9"/>
        </w:tc>
      </w:tr>
      <w:tr w:rsidR="008E06D9" w14:paraId="1F21DCE5" w14:textId="77777777" w:rsidTr="008E06D9">
        <w:tc>
          <w:tcPr>
            <w:tcW w:w="2610" w:type="dxa"/>
          </w:tcPr>
          <w:p w14:paraId="16408945" w14:textId="77777777" w:rsidR="008E06D9" w:rsidRDefault="008E06D9" w:rsidP="008E06D9">
            <w:r>
              <w:t xml:space="preserve">Ability to work effectively with people living with dementia, families and carers to promote their views.  </w:t>
            </w:r>
          </w:p>
          <w:p w14:paraId="31665AC3" w14:textId="77777777" w:rsidR="008E06D9" w:rsidRDefault="008E06D9" w:rsidP="008E06D9"/>
        </w:tc>
        <w:tc>
          <w:tcPr>
            <w:tcW w:w="2878" w:type="dxa"/>
          </w:tcPr>
          <w:p w14:paraId="3EB4BE3C" w14:textId="44DEC846" w:rsidR="008E06D9" w:rsidRDefault="008E06D9" w:rsidP="008E06D9">
            <w:r>
              <w:t>Previous empowerment project experience.</w:t>
            </w:r>
          </w:p>
        </w:tc>
        <w:tc>
          <w:tcPr>
            <w:tcW w:w="4790" w:type="dxa"/>
          </w:tcPr>
          <w:p w14:paraId="36F2E401" w14:textId="77777777" w:rsidR="008E06D9" w:rsidRDefault="008E06D9" w:rsidP="008E06D9"/>
        </w:tc>
      </w:tr>
      <w:tr w:rsidR="008E06D9" w14:paraId="28B7EFD4" w14:textId="77777777" w:rsidTr="008E06D9">
        <w:tc>
          <w:tcPr>
            <w:tcW w:w="2610" w:type="dxa"/>
          </w:tcPr>
          <w:p w14:paraId="6116DCBA" w14:textId="77777777" w:rsidR="008E06D9" w:rsidRDefault="008E06D9" w:rsidP="008E06D9">
            <w:r>
              <w:t xml:space="preserve">To be reliable, honest, flexible and motivated to support people living with dementia to participate in peer support groups. </w:t>
            </w:r>
          </w:p>
          <w:p w14:paraId="7124118F" w14:textId="77777777" w:rsidR="008E06D9" w:rsidRDefault="008E06D9" w:rsidP="008E06D9"/>
        </w:tc>
        <w:tc>
          <w:tcPr>
            <w:tcW w:w="2878" w:type="dxa"/>
          </w:tcPr>
          <w:p w14:paraId="0FC28906" w14:textId="77777777" w:rsidR="008E06D9" w:rsidRDefault="008E06D9" w:rsidP="008E06D9"/>
        </w:tc>
        <w:tc>
          <w:tcPr>
            <w:tcW w:w="4790" w:type="dxa"/>
          </w:tcPr>
          <w:p w14:paraId="350F5836" w14:textId="77777777" w:rsidR="008E06D9" w:rsidRDefault="008E06D9" w:rsidP="008E06D9"/>
        </w:tc>
      </w:tr>
      <w:tr w:rsidR="008E06D9" w14:paraId="71EF7C94" w14:textId="77777777" w:rsidTr="008E06D9">
        <w:tc>
          <w:tcPr>
            <w:tcW w:w="2610" w:type="dxa"/>
          </w:tcPr>
          <w:p w14:paraId="3378542F" w14:textId="0E4A106F" w:rsidR="008E06D9" w:rsidRDefault="008E06D9" w:rsidP="008E06D9">
            <w:r>
              <w:t>You will be able to build relationships and work independently with integrity.</w:t>
            </w:r>
          </w:p>
        </w:tc>
        <w:tc>
          <w:tcPr>
            <w:tcW w:w="2878" w:type="dxa"/>
          </w:tcPr>
          <w:p w14:paraId="2A426372" w14:textId="77777777" w:rsidR="008E06D9" w:rsidRDefault="008E06D9" w:rsidP="008E06D9"/>
        </w:tc>
        <w:tc>
          <w:tcPr>
            <w:tcW w:w="4790" w:type="dxa"/>
          </w:tcPr>
          <w:p w14:paraId="63942F93" w14:textId="77777777" w:rsidR="008E06D9" w:rsidRDefault="008E06D9" w:rsidP="008E06D9"/>
          <w:p w14:paraId="4E7B1A6E" w14:textId="77777777" w:rsidR="00D70078" w:rsidRDefault="00D70078" w:rsidP="008E06D9"/>
          <w:p w14:paraId="39DCEC05" w14:textId="77777777" w:rsidR="00D70078" w:rsidRDefault="00D70078" w:rsidP="008E06D9"/>
          <w:p w14:paraId="0F80EB16" w14:textId="77777777" w:rsidR="00D70078" w:rsidRDefault="00D70078" w:rsidP="008E06D9"/>
          <w:p w14:paraId="4FEDD41F" w14:textId="6B574F0F" w:rsidR="00D70078" w:rsidRDefault="00D70078" w:rsidP="008E06D9"/>
        </w:tc>
      </w:tr>
      <w:tr w:rsidR="008E06D9" w14:paraId="107B05DE" w14:textId="77777777" w:rsidTr="008E06D9">
        <w:tc>
          <w:tcPr>
            <w:tcW w:w="2610" w:type="dxa"/>
          </w:tcPr>
          <w:p w14:paraId="64D00730" w14:textId="77777777" w:rsidR="008E06D9" w:rsidRDefault="008E06D9" w:rsidP="008E06D9">
            <w:r>
              <w:t xml:space="preserve">Willingness to work flexible and varied hours. </w:t>
            </w:r>
          </w:p>
          <w:p w14:paraId="0B8B395F" w14:textId="77777777" w:rsidR="008E06D9" w:rsidRDefault="008E06D9" w:rsidP="008E06D9"/>
        </w:tc>
        <w:tc>
          <w:tcPr>
            <w:tcW w:w="2878" w:type="dxa"/>
          </w:tcPr>
          <w:p w14:paraId="7724B1DF" w14:textId="1BB0B48D" w:rsidR="008E06D9" w:rsidRDefault="008E06D9" w:rsidP="008E06D9">
            <w:r>
              <w:t xml:space="preserve">Current DBS Certificate.  </w:t>
            </w:r>
          </w:p>
        </w:tc>
        <w:tc>
          <w:tcPr>
            <w:tcW w:w="4790" w:type="dxa"/>
          </w:tcPr>
          <w:p w14:paraId="333B34E4" w14:textId="77777777" w:rsidR="008E06D9" w:rsidRDefault="008E06D9" w:rsidP="008E06D9"/>
          <w:p w14:paraId="2F17AC4A" w14:textId="77777777" w:rsidR="00D70078" w:rsidRDefault="00D70078" w:rsidP="008E06D9"/>
          <w:p w14:paraId="444F9D72" w14:textId="77777777" w:rsidR="00D70078" w:rsidRDefault="00D70078" w:rsidP="008E06D9"/>
          <w:p w14:paraId="55C8B956" w14:textId="3A3953C6" w:rsidR="00D70078" w:rsidRDefault="00D70078" w:rsidP="008E06D9"/>
        </w:tc>
      </w:tr>
      <w:tr w:rsidR="008E06D9" w14:paraId="27187E42" w14:textId="77777777" w:rsidTr="008E06D9">
        <w:tc>
          <w:tcPr>
            <w:tcW w:w="2610" w:type="dxa"/>
          </w:tcPr>
          <w:p w14:paraId="38F41BF4" w14:textId="77777777" w:rsidR="008E06D9" w:rsidRDefault="008E06D9" w:rsidP="008E06D9">
            <w:r>
              <w:t>Willingness to participate in training and events.</w:t>
            </w:r>
          </w:p>
          <w:p w14:paraId="5A9CBF28" w14:textId="77777777" w:rsidR="008E06D9" w:rsidRDefault="008E06D9" w:rsidP="008E06D9"/>
        </w:tc>
        <w:tc>
          <w:tcPr>
            <w:tcW w:w="2878" w:type="dxa"/>
          </w:tcPr>
          <w:p w14:paraId="4A5E537F" w14:textId="07E12627" w:rsidR="008E06D9" w:rsidRDefault="008E06D9" w:rsidP="008E06D9">
            <w:r>
              <w:t>Professional Indemnity Insurance.</w:t>
            </w:r>
          </w:p>
        </w:tc>
        <w:tc>
          <w:tcPr>
            <w:tcW w:w="4790" w:type="dxa"/>
          </w:tcPr>
          <w:p w14:paraId="73AD7DD7" w14:textId="77777777" w:rsidR="008E06D9" w:rsidRDefault="008E06D9" w:rsidP="008E06D9"/>
          <w:p w14:paraId="5D2DBBD2" w14:textId="77777777" w:rsidR="00D70078" w:rsidRDefault="00D70078" w:rsidP="008E06D9"/>
          <w:p w14:paraId="01006D23" w14:textId="77777777" w:rsidR="00D70078" w:rsidRDefault="00D70078" w:rsidP="008E06D9"/>
          <w:p w14:paraId="05FD97DE" w14:textId="77777777" w:rsidR="00D70078" w:rsidRDefault="00D70078" w:rsidP="008E06D9"/>
          <w:p w14:paraId="1FB6138B" w14:textId="08678247" w:rsidR="00D70078" w:rsidRDefault="00D70078" w:rsidP="008E06D9"/>
        </w:tc>
      </w:tr>
      <w:tr w:rsidR="008E06D9" w14:paraId="5BBB9621" w14:textId="77777777" w:rsidTr="008E06D9">
        <w:tc>
          <w:tcPr>
            <w:tcW w:w="2610" w:type="dxa"/>
          </w:tcPr>
          <w:p w14:paraId="71B07DBE" w14:textId="0B258B8C" w:rsidR="008E06D9" w:rsidRDefault="008E06D9" w:rsidP="008E06D9">
            <w:r>
              <w:t>Willingness to accept feedback and guidance, to be accountable to DEEP colleagues and project manager.</w:t>
            </w:r>
          </w:p>
        </w:tc>
        <w:tc>
          <w:tcPr>
            <w:tcW w:w="2878" w:type="dxa"/>
          </w:tcPr>
          <w:p w14:paraId="1AD4E513" w14:textId="77777777" w:rsidR="008E06D9" w:rsidRDefault="008E06D9" w:rsidP="008E06D9"/>
        </w:tc>
        <w:tc>
          <w:tcPr>
            <w:tcW w:w="4790" w:type="dxa"/>
          </w:tcPr>
          <w:p w14:paraId="7464D7E6" w14:textId="77777777" w:rsidR="008E06D9" w:rsidRDefault="008E06D9" w:rsidP="008E06D9"/>
        </w:tc>
      </w:tr>
    </w:tbl>
    <w:p w14:paraId="7D270258" w14:textId="77777777" w:rsidR="008E06D9" w:rsidRDefault="008E06D9" w:rsidP="00BC3972"/>
    <w:p w14:paraId="3251C296" w14:textId="77777777" w:rsidR="00D70078" w:rsidRDefault="00D70078" w:rsidP="008E06D9">
      <w:pPr>
        <w:pStyle w:val="Heading3"/>
      </w:pPr>
    </w:p>
    <w:p w14:paraId="4E90CA0E" w14:textId="20B617F2" w:rsidR="00D70078" w:rsidRDefault="00B71D61" w:rsidP="008E06D9">
      <w:pPr>
        <w:pStyle w:val="Heading3"/>
      </w:pPr>
      <w:r>
        <w:rPr>
          <w:noProof/>
          <w:lang w:val="en-GB" w:eastAsia="en-GB"/>
        </w:rPr>
        <w:drawing>
          <wp:inline distT="0" distB="0" distL="0" distR="0" wp14:anchorId="35D19F95" wp14:editId="2FCC2C09">
            <wp:extent cx="2451100" cy="433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433070"/>
                    </a:xfrm>
                    <a:prstGeom prst="rect">
                      <a:avLst/>
                    </a:prstGeom>
                    <a:noFill/>
                  </pic:spPr>
                </pic:pic>
              </a:graphicData>
            </a:graphic>
          </wp:inline>
        </w:drawing>
      </w:r>
    </w:p>
    <w:p w14:paraId="3BFBDB92" w14:textId="77777777" w:rsidR="00D70078" w:rsidRDefault="00D70078" w:rsidP="008E06D9">
      <w:pPr>
        <w:pStyle w:val="Heading3"/>
      </w:pPr>
    </w:p>
    <w:p w14:paraId="60F54E3A" w14:textId="010871A1" w:rsidR="008E06D9" w:rsidRDefault="008E06D9" w:rsidP="008E06D9">
      <w:pPr>
        <w:pStyle w:val="Heading3"/>
      </w:pPr>
      <w:r>
        <w:t xml:space="preserve">Personal Statement </w:t>
      </w:r>
    </w:p>
    <w:p w14:paraId="73A29DE3" w14:textId="171A259E" w:rsidR="008E06D9" w:rsidRDefault="008E06D9" w:rsidP="00BC3972">
      <w:r>
        <w:t>Please tell us anything else you think would be helpful when reviewing your application. Please tell us what interests you about the role</w:t>
      </w:r>
      <w:r w:rsidR="00D70078">
        <w:t xml:space="preserve">, </w:t>
      </w:r>
      <w:r>
        <w:t xml:space="preserve">especially if you have not undertaken this type of role before.  </w:t>
      </w:r>
    </w:p>
    <w:p w14:paraId="714BF93E" w14:textId="0AA5B35E" w:rsidR="008E06D9" w:rsidRDefault="008E06D9" w:rsidP="00BC3972"/>
    <w:p w14:paraId="11DEC9BC" w14:textId="2AEDE7B2" w:rsidR="008E06D9" w:rsidRDefault="008E06D9" w:rsidP="00BC3972"/>
    <w:p w14:paraId="03DE6C90" w14:textId="06F77C13" w:rsidR="008E06D9" w:rsidRDefault="008E06D9" w:rsidP="00BC3972"/>
    <w:p w14:paraId="5F5F9B60" w14:textId="71D88DBC" w:rsidR="008E06D9" w:rsidRDefault="008E06D9" w:rsidP="00BC3972"/>
    <w:p w14:paraId="1BC259AA" w14:textId="09F685AF" w:rsidR="008E06D9" w:rsidRDefault="008E06D9" w:rsidP="00BC3972"/>
    <w:p w14:paraId="51734385" w14:textId="4DF220F4" w:rsidR="008E06D9" w:rsidRDefault="008E06D9" w:rsidP="00BC3972"/>
    <w:p w14:paraId="5CE71019" w14:textId="276178A8" w:rsidR="008E06D9" w:rsidRDefault="008E06D9" w:rsidP="00BC3972"/>
    <w:p w14:paraId="615E9C3F" w14:textId="059D0737" w:rsidR="008E06D9" w:rsidRDefault="008E06D9" w:rsidP="00BC3972"/>
    <w:p w14:paraId="742A72CA" w14:textId="1B8296DD" w:rsidR="008E06D9" w:rsidRDefault="008E06D9" w:rsidP="00BC3972"/>
    <w:p w14:paraId="7B23424E" w14:textId="77777777" w:rsidR="008E06D9" w:rsidRDefault="008E06D9" w:rsidP="00BC3972"/>
    <w:p w14:paraId="11D47AA3" w14:textId="77777777" w:rsidR="008E06D9" w:rsidRDefault="008E06D9" w:rsidP="00BC3972"/>
    <w:p w14:paraId="315C837C" w14:textId="60E43A3D" w:rsidR="008E06D9" w:rsidRDefault="008E06D9" w:rsidP="00BC3972">
      <w:r>
        <w:t xml:space="preserve">Please send this form to: </w:t>
      </w:r>
    </w:p>
    <w:p w14:paraId="7FB2EBE6" w14:textId="48F0DEE6" w:rsidR="008E06D9" w:rsidRDefault="008E06D9" w:rsidP="00BC3972">
      <w:r>
        <w:t xml:space="preserve">Email: </w:t>
      </w:r>
      <w:r w:rsidR="000E0315">
        <w:t>Ghazal.Mazloumi@nottingham.ac.uk</w:t>
      </w:r>
    </w:p>
    <w:p w14:paraId="558C4DE0" w14:textId="5BA3FD89" w:rsidR="008E06D9" w:rsidRDefault="008E06D9" w:rsidP="00BC3972">
      <w:r>
        <w:t xml:space="preserve">Application Deadline: </w:t>
      </w:r>
      <w:r w:rsidR="000E0315">
        <w:t>May 27th, 2019</w:t>
      </w:r>
    </w:p>
    <w:p w14:paraId="12244CE3" w14:textId="3D4264C2" w:rsidR="008E06D9" w:rsidRDefault="008E06D9" w:rsidP="00BC3972">
      <w:r>
        <w:t xml:space="preserve">Interview Date: </w:t>
      </w:r>
      <w:proofErr w:type="spellStart"/>
      <w:r w:rsidR="000E0315">
        <w:t>Mid June</w:t>
      </w:r>
      <w:bookmarkStart w:id="0" w:name="_GoBack"/>
      <w:bookmarkEnd w:id="0"/>
      <w:proofErr w:type="spellEnd"/>
    </w:p>
    <w:p w14:paraId="2BD1D4FD" w14:textId="37204736" w:rsidR="008E06D9" w:rsidRDefault="008E06D9" w:rsidP="00BC3972">
      <w:r>
        <w:t xml:space="preserve">We will be shortlisting for interview on: </w:t>
      </w:r>
      <w:r w:rsidR="000E0315">
        <w:t>TBC</w:t>
      </w:r>
    </w:p>
    <w:p w14:paraId="15D01088" w14:textId="6C58A932" w:rsidR="008E06D9" w:rsidRDefault="008E06D9" w:rsidP="00BC3972">
      <w:r>
        <w:t xml:space="preserve">We will contact applicants invited to interview by: </w:t>
      </w:r>
      <w:r w:rsidR="000E0315">
        <w:t>TBC</w:t>
      </w:r>
    </w:p>
    <w:p w14:paraId="12F765AB" w14:textId="38040A24" w:rsidR="008E06D9" w:rsidRDefault="008E06D9" w:rsidP="00BC3972"/>
    <w:p w14:paraId="0E05E9B0" w14:textId="35629B4B" w:rsidR="008E06D9" w:rsidRPr="008E06D9" w:rsidRDefault="008E06D9" w:rsidP="008E06D9">
      <w:pPr>
        <w:jc w:val="center"/>
        <w:rPr>
          <w:b/>
        </w:rPr>
      </w:pPr>
      <w:r w:rsidRPr="008E06D9">
        <w:rPr>
          <w:b/>
        </w:rPr>
        <w:t>Thank you for taking the time to complete this application</w:t>
      </w:r>
      <w:r>
        <w:rPr>
          <w:b/>
        </w:rPr>
        <w:t xml:space="preserve"> and your interest in this role</w:t>
      </w:r>
      <w:r w:rsidRPr="008E06D9">
        <w:rPr>
          <w:b/>
        </w:rPr>
        <w:t>.</w:t>
      </w:r>
    </w:p>
    <w:p w14:paraId="03532291" w14:textId="77777777" w:rsidR="008E06D9" w:rsidRDefault="008E06D9" w:rsidP="00BC3972"/>
    <w:sectPr w:rsidR="008E06D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80D8" w14:textId="77777777" w:rsidR="00107530" w:rsidRDefault="00107530" w:rsidP="00440512">
      <w:pPr>
        <w:spacing w:after="0" w:line="240" w:lineRule="auto"/>
      </w:pPr>
      <w:r>
        <w:separator/>
      </w:r>
    </w:p>
  </w:endnote>
  <w:endnote w:type="continuationSeparator" w:id="0">
    <w:p w14:paraId="4CB28BCF" w14:textId="77777777" w:rsidR="00107530" w:rsidRDefault="00107530" w:rsidP="0044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285593"/>
      <w:docPartObj>
        <w:docPartGallery w:val="Page Numbers (Bottom of Page)"/>
        <w:docPartUnique/>
      </w:docPartObj>
    </w:sdtPr>
    <w:sdtEndPr>
      <w:rPr>
        <w:noProof/>
      </w:rPr>
    </w:sdtEndPr>
    <w:sdtContent>
      <w:p w14:paraId="1DE038B7" w14:textId="3660858B" w:rsidR="00440512" w:rsidRDefault="00440512">
        <w:pPr>
          <w:pStyle w:val="Footer"/>
          <w:jc w:val="right"/>
        </w:pPr>
        <w:r>
          <w:fldChar w:fldCharType="begin"/>
        </w:r>
        <w:r>
          <w:instrText xml:space="preserve"> PAGE   \* MERGEFORMAT </w:instrText>
        </w:r>
        <w:r>
          <w:fldChar w:fldCharType="separate"/>
        </w:r>
        <w:r w:rsidR="000E0315">
          <w:rPr>
            <w:noProof/>
          </w:rPr>
          <w:t>4</w:t>
        </w:r>
        <w:r>
          <w:rPr>
            <w:noProof/>
          </w:rPr>
          <w:fldChar w:fldCharType="end"/>
        </w:r>
      </w:p>
    </w:sdtContent>
  </w:sdt>
  <w:p w14:paraId="3BEE22FF" w14:textId="77777777" w:rsidR="00440512" w:rsidRDefault="00440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67C0" w14:textId="77777777" w:rsidR="00107530" w:rsidRDefault="00107530" w:rsidP="00440512">
      <w:pPr>
        <w:spacing w:after="0" w:line="240" w:lineRule="auto"/>
      </w:pPr>
      <w:r>
        <w:separator/>
      </w:r>
    </w:p>
  </w:footnote>
  <w:footnote w:type="continuationSeparator" w:id="0">
    <w:p w14:paraId="7CCF824E" w14:textId="77777777" w:rsidR="00107530" w:rsidRDefault="00107530" w:rsidP="00440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A29"/>
    <w:multiLevelType w:val="hybridMultilevel"/>
    <w:tmpl w:val="8BC22A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2"/>
    <w:rsid w:val="000C78B2"/>
    <w:rsid w:val="000E0315"/>
    <w:rsid w:val="00107530"/>
    <w:rsid w:val="00440512"/>
    <w:rsid w:val="0052257C"/>
    <w:rsid w:val="007A6937"/>
    <w:rsid w:val="008E06D9"/>
    <w:rsid w:val="00936421"/>
    <w:rsid w:val="00A826B0"/>
    <w:rsid w:val="00B71D61"/>
    <w:rsid w:val="00BC3972"/>
    <w:rsid w:val="00D70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CF84"/>
  <w15:chartTrackingRefBased/>
  <w15:docId w15:val="{0869D465-EDA5-4B33-8D7A-DDF001C4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C39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E06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72"/>
    <w:rPr>
      <w:rFonts w:ascii="Segoe UI" w:hAnsi="Segoe UI" w:cs="Segoe UI"/>
      <w:sz w:val="18"/>
      <w:szCs w:val="18"/>
    </w:rPr>
  </w:style>
  <w:style w:type="character" w:customStyle="1" w:styleId="Heading2Char">
    <w:name w:val="Heading 2 Char"/>
    <w:basedOn w:val="DefaultParagraphFont"/>
    <w:link w:val="Heading2"/>
    <w:uiPriority w:val="9"/>
    <w:rsid w:val="00BC397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unhideWhenUsed/>
    <w:rsid w:val="00BC3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972"/>
    <w:pPr>
      <w:ind w:left="720"/>
      <w:contextualSpacing/>
    </w:pPr>
  </w:style>
  <w:style w:type="paragraph" w:styleId="Header">
    <w:name w:val="header"/>
    <w:basedOn w:val="Normal"/>
    <w:link w:val="HeaderChar"/>
    <w:uiPriority w:val="99"/>
    <w:unhideWhenUsed/>
    <w:rsid w:val="0044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12"/>
  </w:style>
  <w:style w:type="paragraph" w:styleId="Footer">
    <w:name w:val="footer"/>
    <w:basedOn w:val="Normal"/>
    <w:link w:val="FooterChar"/>
    <w:uiPriority w:val="99"/>
    <w:unhideWhenUsed/>
    <w:rsid w:val="00440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12"/>
  </w:style>
  <w:style w:type="character" w:customStyle="1" w:styleId="Heading3Char">
    <w:name w:val="Heading 3 Char"/>
    <w:basedOn w:val="DefaultParagraphFont"/>
    <w:link w:val="Heading3"/>
    <w:uiPriority w:val="9"/>
    <w:rsid w:val="008E06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Rowley</dc:creator>
  <cp:keywords/>
  <dc:description/>
  <cp:lastModifiedBy>Mazloumi Ghazal</cp:lastModifiedBy>
  <cp:revision>3</cp:revision>
  <cp:lastPrinted>2019-03-15T15:20:00Z</cp:lastPrinted>
  <dcterms:created xsi:type="dcterms:W3CDTF">2019-04-25T12:53:00Z</dcterms:created>
  <dcterms:modified xsi:type="dcterms:W3CDTF">2019-05-02T15:25:00Z</dcterms:modified>
</cp:coreProperties>
</file>